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Najpiękniejsze i najbardziej popularne gatunki paproci ogrodowych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Paprocie ogrodowe to rośliny, które zachwycają swoim wyglądem i różnorodnością. Wśród najpiękniejszych i najbardziej popularnych gatunków warto wymienić paproć zwyczajną, paproć królewską oraz pióropusznika strusi.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Paprocie są jednymi z najbardziej urokliwych roślin, które można spotkać w ogrodach na całym świecie. Ich delikatne liście, różnorodność kształtów i odcieni zieleni sprawiają, że są one doskonałym wyborem dla każdego ogrodu, niezależnie od jego stylu. Paprocie od wieków cieszą się niesłabnącą popularnością, a ich pielęgnacja, choć wymaga pewnej wiedzy, jest stosunkowo prosta.</w:t>
      </w:r>
      <w:r>
        <w:rPr>
          <w:rFonts w:ascii="calibri" w:hAnsi="calibri" w:eastAsia="calibri" w:cs="calibri"/>
          <w:sz w:val="24"/>
          <w:szCs w:val="24"/>
          <w:b/>
        </w:rPr>
        <w:t xml:space="preserve"> W artykule przedstawimy trzy najpiękniejsze i najbardziej popularne gatunki paproci ogrodowych</w:t>
      </w:r>
      <w:r>
        <w:rPr>
          <w:rFonts w:ascii="calibri" w:hAnsi="calibri" w:eastAsia="calibri" w:cs="calibri"/>
          <w:sz w:val="24"/>
          <w:szCs w:val="24"/>
        </w:rPr>
        <w:t xml:space="preserve">, które z pewnością przyciągną uwagę każdego miłośnika roślin.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Paprocie ogrodowe - gatunki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Paproć zwyczajna (Athyrium filix-femina)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Paproć zwyczajna, znana również jako wietlica samicza, to jeden z najczęściej spotykanych gatunków paproci w ogrodach. Charakteryzuje się delikatnymi, pierzastymi liśćmi, które mogą osiągać nawet do 150 cm długości. Jest to roślina cieniolubna, co czyni ją idealnym wyborem do miejsc, gdzie inne rośliny mają trudności z przetrwaniem. Paproć zwyczajna jest także stosunkowo odporna na zmienne warunki pogodowe i dobrze radzi sobie w polskim klimacie.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Paproć królewska (Osmunda regalis)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Paproć królewska to gatunek, który zachwyca swoim majestatycznym wyglądem. Jej liście są duże, pierzaste i mogą osiągać wysokość nawet do 2 metrów. Jest to jedna z największych paproci, które można uprawiać w ogrodach. Paproć królewska preferuje wilgotne, dobrze przepuszczalne gleby i stanowiska półcieniste. Jest rośliną wyjątkowo dekoracyjną, która dodaje ogrodowi elegancji i dzikości.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9px; height:6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Paproć pióropusznik strusi (Matteuccia struthiopteris)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Pióropusznik strusi, zwany także strusim piórem, to kolejny niezwykle popularny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gatunek paproci ogrodowej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Jego liście przypominają kształtem pióra strusia, co nadaje roślinie unikalny wygląd. Pióropusznik strusi preferuje stanowiska wilgotne i cieniste, a jego liście mogą osiągać wysokość do 1,5 metra. Jest to roślina łatwa w uprawie, odporna na mrozy i choroby, co sprawia, że jest chętnie wybierana przez ogrodników.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Paprocie ogrodowe to rośliny, które zachwycają swoim wyglądem i różnorodnością. Wśród najpiękniejszych i najbardziej popularnych gatunków warto wymienić paproć zwyczajną, paproć królewską oraz pióropusznika strusi. </w:t>
      </w:r>
      <w:r>
        <w:rPr>
          <w:rFonts w:ascii="calibri" w:hAnsi="calibri" w:eastAsia="calibri" w:cs="calibri"/>
          <w:sz w:val="24"/>
          <w:szCs w:val="24"/>
          <w:b/>
        </w:rPr>
        <w:t xml:space="preserve">Każdy z tych gatunków paproci ogrodowych ma swoje unikalne cechy, które sprawiają, że jest wyjątkowy i niepowtarzalny.</w:t>
      </w:r>
      <w:r>
        <w:rPr>
          <w:rFonts w:ascii="calibri" w:hAnsi="calibri" w:eastAsia="calibri" w:cs="calibri"/>
          <w:sz w:val="24"/>
          <w:szCs w:val="24"/>
        </w:rPr>
        <w:t xml:space="preserve"> Dzięki odpowiedniej pielęgnacji, paprocie mogą stać się prawdziwą ozdobą każdego ogrodu, wprowadzając do niego odrobinę dzikiej natury i niepowtarzalnego uroku.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odne-rosliny.pl/papro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2026-10-12T03:59:31+02:00</dcterms:created>
  <dcterms:modified xsi:type="dcterms:W3CDTF">2026-10-12T03:59:31+02:00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